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C3" w:rsidRPr="00BD68C3" w:rsidRDefault="00BD68C3" w:rsidP="00BD68C3">
      <w:pPr>
        <w:rPr>
          <w:lang w:val="uk-UA"/>
        </w:rPr>
      </w:pPr>
    </w:p>
    <w:p w:rsidR="00BD68C3" w:rsidRPr="00BD68C3" w:rsidRDefault="00BD68C3" w:rsidP="00BD68C3">
      <w:pPr>
        <w:rPr>
          <w:lang w:val="uk-UA"/>
        </w:rPr>
      </w:pPr>
      <w:r w:rsidRPr="00BD68C3">
        <w:rPr>
          <w:lang w:val="uk-UA"/>
        </w:rPr>
        <w:t xml:space="preserve">Дошкільне виховання є вихідною ланкою в системі безперервної освіти, становлення і розвитку особистості. Воно здійснюється в родині, дитячих дошкільних навчальних закладах у тісній взаємодії і має на меті забезпечення психічного та фізичного здоров’я дітей, їх повноцінного розвитку, набуття життєвого досвіду, адаптації в соціумі і готовності до школи. </w:t>
      </w:r>
    </w:p>
    <w:p w:rsidR="00BD68C3" w:rsidRPr="00BD68C3" w:rsidRDefault="00BD68C3" w:rsidP="00BD68C3">
      <w:pPr>
        <w:rPr>
          <w:lang w:val="uk-UA"/>
        </w:rPr>
      </w:pPr>
      <w:r w:rsidRPr="00BD68C3">
        <w:rPr>
          <w:lang w:val="uk-UA"/>
        </w:rPr>
        <w:t xml:space="preserve">         </w:t>
      </w:r>
      <w:proofErr w:type="spellStart"/>
      <w:r>
        <w:t>Дошкільне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спрямовується</w:t>
      </w:r>
      <w:proofErr w:type="spellEnd"/>
      <w:r>
        <w:t xml:space="preserve"> </w:t>
      </w:r>
      <w:proofErr w:type="gramStart"/>
      <w:r>
        <w:t>на</w:t>
      </w:r>
      <w:proofErr w:type="gramEnd"/>
      <w:r>
        <w:t>:</w:t>
      </w:r>
    </w:p>
    <w:p w:rsidR="00BD68C3" w:rsidRPr="00BD68C3" w:rsidRDefault="00BD68C3" w:rsidP="00BD68C3">
      <w:pPr>
        <w:rPr>
          <w:lang w:val="uk-UA"/>
        </w:rPr>
      </w:pPr>
      <w:r>
        <w:t xml:space="preserve">–        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оволодіння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ідною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у </w:t>
      </w:r>
      <w:proofErr w:type="spellStart"/>
      <w:r>
        <w:t>сім’ї</w:t>
      </w:r>
      <w:proofErr w:type="spellEnd"/>
      <w:r>
        <w:t xml:space="preserve"> та в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>;</w:t>
      </w:r>
    </w:p>
    <w:p w:rsidR="00BD68C3" w:rsidRPr="00BD68C3" w:rsidRDefault="00BD68C3" w:rsidP="00BD68C3">
      <w:pPr>
        <w:rPr>
          <w:lang w:val="uk-UA"/>
        </w:rPr>
      </w:pPr>
      <w:r w:rsidRPr="00BD68C3">
        <w:rPr>
          <w:lang w:val="uk-UA"/>
        </w:rPr>
        <w:t>–         забезпечення пізнавальної активності;</w:t>
      </w:r>
    </w:p>
    <w:p w:rsidR="00BD68C3" w:rsidRPr="00BD68C3" w:rsidRDefault="00BD68C3" w:rsidP="00BD68C3">
      <w:pPr>
        <w:rPr>
          <w:lang w:val="uk-UA"/>
        </w:rPr>
      </w:pPr>
      <w:r w:rsidRPr="00BD68C3">
        <w:rPr>
          <w:lang w:val="uk-UA"/>
        </w:rPr>
        <w:t>–         розвиток творчих і художніх здібностей в ігровій та інших видах дитячої діяльності;</w:t>
      </w:r>
    </w:p>
    <w:p w:rsidR="00BD68C3" w:rsidRPr="00BD68C3" w:rsidRDefault="00BD68C3" w:rsidP="00BD68C3">
      <w:pPr>
        <w:rPr>
          <w:lang w:val="uk-UA"/>
        </w:rPr>
      </w:pPr>
      <w:r>
        <w:t xml:space="preserve">–        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, </w:t>
      </w:r>
      <w:proofErr w:type="spellStart"/>
      <w:r>
        <w:t>поваги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 до </w:t>
      </w:r>
      <w:proofErr w:type="spellStart"/>
      <w:r>
        <w:t>батьків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ідних</w:t>
      </w:r>
      <w:proofErr w:type="spellEnd"/>
      <w:r>
        <w:t xml:space="preserve">, </w:t>
      </w:r>
      <w:proofErr w:type="spellStart"/>
      <w:r>
        <w:t>Батьківщини</w:t>
      </w:r>
      <w:proofErr w:type="spellEnd"/>
      <w:r>
        <w:t>;</w:t>
      </w:r>
    </w:p>
    <w:p w:rsidR="00BD68C3" w:rsidRPr="00BD68C3" w:rsidRDefault="00BD68C3" w:rsidP="00BD68C3">
      <w:pPr>
        <w:rPr>
          <w:lang w:val="uk-UA"/>
        </w:rPr>
      </w:pPr>
      <w:r>
        <w:t xml:space="preserve">–         </w:t>
      </w:r>
      <w:proofErr w:type="spellStart"/>
      <w:r>
        <w:t>започаткування</w:t>
      </w:r>
      <w:proofErr w:type="spellEnd"/>
      <w:r>
        <w:t xml:space="preserve"> основ </w:t>
      </w:r>
      <w:proofErr w:type="gramStart"/>
      <w:r>
        <w:t>трудового</w:t>
      </w:r>
      <w:proofErr w:type="gramEnd"/>
      <w:r>
        <w:t xml:space="preserve"> </w:t>
      </w:r>
      <w:proofErr w:type="spellStart"/>
      <w:r>
        <w:t>виховання</w:t>
      </w:r>
      <w:proofErr w:type="spellEnd"/>
      <w:r>
        <w:t xml:space="preserve">, </w:t>
      </w:r>
      <w:proofErr w:type="spellStart"/>
      <w:r>
        <w:t>екологічної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моральної</w:t>
      </w:r>
      <w:proofErr w:type="spellEnd"/>
      <w:r>
        <w:t xml:space="preserve"> </w:t>
      </w:r>
      <w:proofErr w:type="spellStart"/>
      <w:r>
        <w:t>орієнтації</w:t>
      </w:r>
      <w:proofErr w:type="spellEnd"/>
      <w:r>
        <w:t xml:space="preserve"> в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загальнолюдських</w:t>
      </w:r>
      <w:proofErr w:type="spellEnd"/>
      <w:r>
        <w:t xml:space="preserve"> </w:t>
      </w:r>
      <w:proofErr w:type="spellStart"/>
      <w:r>
        <w:t>цінностях</w:t>
      </w:r>
      <w:proofErr w:type="spellEnd"/>
      <w:r>
        <w:t>.</w:t>
      </w:r>
    </w:p>
    <w:p w:rsidR="00BD68C3" w:rsidRPr="00BD68C3" w:rsidRDefault="00BD68C3" w:rsidP="00BD68C3">
      <w:r>
        <w:t xml:space="preserve">         </w:t>
      </w:r>
      <w:proofErr w:type="spellStart"/>
      <w:r>
        <w:t>Дошкі</w:t>
      </w:r>
      <w:proofErr w:type="gramStart"/>
      <w:r>
        <w:t>льне</w:t>
      </w:r>
      <w:proofErr w:type="spellEnd"/>
      <w:proofErr w:type="gram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грунтується</w:t>
      </w:r>
      <w:proofErr w:type="spellEnd"/>
      <w:r>
        <w:t xml:space="preserve"> на засадах </w:t>
      </w:r>
      <w:proofErr w:type="spellStart"/>
      <w:r>
        <w:t>родинного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, 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педагогіки</w:t>
      </w:r>
      <w:proofErr w:type="spellEnd"/>
      <w:r>
        <w:t xml:space="preserve">,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досягненнях</w:t>
      </w:r>
      <w:proofErr w:type="spellEnd"/>
      <w:r>
        <w:t>.</w:t>
      </w:r>
    </w:p>
    <w:p w:rsidR="00BD68C3" w:rsidRPr="00BD68C3" w:rsidRDefault="00BD68C3" w:rsidP="00BD68C3">
      <w:pPr>
        <w:rPr>
          <w:lang w:val="uk-UA"/>
        </w:rPr>
      </w:pP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Базовим</w:t>
      </w:r>
      <w:proofErr w:type="spellEnd"/>
      <w:r>
        <w:t xml:space="preserve"> компонентом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</w:t>
      </w:r>
      <w:proofErr w:type="spellStart"/>
      <w:r>
        <w:t>Дошкільна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програмами</w:t>
      </w:r>
      <w:proofErr w:type="spellEnd"/>
      <w:r>
        <w:t xml:space="preserve">, </w:t>
      </w:r>
      <w:proofErr w:type="spellStart"/>
      <w:r>
        <w:t>навчально-методичними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ібниками</w:t>
      </w:r>
      <w:proofErr w:type="spellEnd"/>
      <w:r>
        <w:t xml:space="preserve">, </w:t>
      </w:r>
      <w:proofErr w:type="spellStart"/>
      <w:r>
        <w:t>затвердженими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порядку.</w:t>
      </w:r>
    </w:p>
    <w:p w:rsidR="00BD68C3" w:rsidRPr="00BD68C3" w:rsidRDefault="00BD68C3" w:rsidP="00BD68C3">
      <w:proofErr w:type="spellStart"/>
      <w:r>
        <w:t>Життєдіяльність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,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Організовуючи</w:t>
      </w:r>
      <w:proofErr w:type="spellEnd"/>
      <w:r>
        <w:t xml:space="preserve"> </w:t>
      </w:r>
      <w:proofErr w:type="spellStart"/>
      <w:r>
        <w:t>життєдіяльність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у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,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ураховувати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вікові</w:t>
      </w:r>
      <w:proofErr w:type="spellEnd"/>
      <w:r>
        <w:t xml:space="preserve"> та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;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тенденції</w:t>
      </w:r>
      <w:proofErr w:type="spellEnd"/>
      <w:r>
        <w:t xml:space="preserve"> в </w:t>
      </w:r>
      <w:proofErr w:type="spellStart"/>
      <w:r>
        <w:t>оновленні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навчально-виховних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; </w:t>
      </w:r>
      <w:proofErr w:type="spellStart"/>
      <w:r>
        <w:t>побажання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; </w:t>
      </w:r>
      <w:proofErr w:type="spellStart"/>
      <w:r>
        <w:t>специфі</w:t>
      </w:r>
      <w:proofErr w:type="gramStart"/>
      <w:r>
        <w:t>ку</w:t>
      </w:r>
      <w:proofErr w:type="spellEnd"/>
      <w:r>
        <w:t xml:space="preserve"> та</w:t>
      </w:r>
      <w:proofErr w:type="gramEnd"/>
      <w:r>
        <w:t xml:space="preserve"> </w:t>
      </w:r>
      <w:proofErr w:type="spellStart"/>
      <w:r>
        <w:t>можливості</w:t>
      </w:r>
      <w:proofErr w:type="spellEnd"/>
      <w:r>
        <w:t xml:space="preserve"> закладу.</w:t>
      </w:r>
    </w:p>
    <w:p w:rsidR="00BD68C3" w:rsidRPr="00BD68C3" w:rsidRDefault="00BD68C3" w:rsidP="00BD68C3">
      <w:pPr>
        <w:rPr>
          <w:lang w:val="uk-UA"/>
        </w:rPr>
      </w:pPr>
      <w:proofErr w:type="spellStart"/>
      <w:r>
        <w:t>Створюючи</w:t>
      </w:r>
      <w:proofErr w:type="spellEnd"/>
      <w:r>
        <w:t xml:space="preserve"> </w:t>
      </w:r>
      <w:proofErr w:type="spellStart"/>
      <w:r>
        <w:t>розмірене</w:t>
      </w:r>
      <w:proofErr w:type="spellEnd"/>
      <w:r>
        <w:t xml:space="preserve">, </w:t>
      </w:r>
      <w:proofErr w:type="spellStart"/>
      <w:r>
        <w:t>ритмічне</w:t>
      </w:r>
      <w:proofErr w:type="spellEnd"/>
      <w:r>
        <w:t xml:space="preserve"> </w:t>
      </w:r>
      <w:proofErr w:type="spellStart"/>
      <w:r>
        <w:t>буття</w:t>
      </w:r>
      <w:proofErr w:type="spellEnd"/>
      <w:r>
        <w:t xml:space="preserve"> для </w:t>
      </w:r>
      <w:proofErr w:type="spellStart"/>
      <w:r>
        <w:t>дитини-дошкільника</w:t>
      </w:r>
      <w:proofErr w:type="spellEnd"/>
      <w:r>
        <w:t xml:space="preserve">,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дотримуватись</w:t>
      </w:r>
      <w:proofErr w:type="spellEnd"/>
      <w:r>
        <w:t xml:space="preserve"> </w:t>
      </w:r>
      <w:proofErr w:type="spellStart"/>
      <w:r>
        <w:t>стабільності</w:t>
      </w:r>
      <w:proofErr w:type="spellEnd"/>
      <w:r>
        <w:t xml:space="preserve"> </w:t>
      </w:r>
      <w:proofErr w:type="spellStart"/>
      <w:r>
        <w:t>найважливіших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ідтримувати</w:t>
      </w:r>
      <w:proofErr w:type="spellEnd"/>
      <w:r>
        <w:t xml:space="preserve"> </w:t>
      </w:r>
      <w:proofErr w:type="spellStart"/>
      <w:r>
        <w:t>звичні</w:t>
      </w:r>
      <w:proofErr w:type="spellEnd"/>
      <w:r>
        <w:t xml:space="preserve"> для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організаційні</w:t>
      </w:r>
      <w:proofErr w:type="spellEnd"/>
      <w:r>
        <w:t xml:space="preserve"> </w:t>
      </w:r>
      <w:proofErr w:type="spellStart"/>
      <w:r>
        <w:t>моменти</w:t>
      </w:r>
      <w:proofErr w:type="spellEnd"/>
      <w:r>
        <w:t xml:space="preserve">: </w:t>
      </w:r>
      <w:proofErr w:type="spellStart"/>
      <w:r>
        <w:t>прогулянку</w:t>
      </w:r>
      <w:proofErr w:type="spellEnd"/>
      <w:r>
        <w:t xml:space="preserve">, </w:t>
      </w:r>
      <w:proofErr w:type="spellStart"/>
      <w:r>
        <w:t>гімнастику</w:t>
      </w:r>
      <w:proofErr w:type="spellEnd"/>
      <w:r>
        <w:t xml:space="preserve">,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t>ігри</w:t>
      </w:r>
      <w:proofErr w:type="spellEnd"/>
      <w:r>
        <w:t xml:space="preserve">, </w:t>
      </w:r>
      <w:proofErr w:type="spellStart"/>
      <w:r>
        <w:t>заняття</w:t>
      </w:r>
      <w:proofErr w:type="spellEnd"/>
      <w:r>
        <w:t xml:space="preserve">, </w:t>
      </w:r>
      <w:proofErr w:type="spellStart"/>
      <w:r>
        <w:t>самостійну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сон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очевидна </w:t>
      </w:r>
      <w:proofErr w:type="spellStart"/>
      <w:proofErr w:type="gramStart"/>
      <w:r>
        <w:t>доц</w:t>
      </w:r>
      <w:proofErr w:type="gramEnd"/>
      <w:r>
        <w:t>ільність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у </w:t>
      </w:r>
      <w:proofErr w:type="spellStart"/>
      <w:r>
        <w:t>повсякденне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дошкільників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сюрпризності</w:t>
      </w:r>
      <w:proofErr w:type="spellEnd"/>
      <w:r>
        <w:t xml:space="preserve">, </w:t>
      </w:r>
      <w:proofErr w:type="spellStart"/>
      <w:r>
        <w:t>експромтів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урізноманітнюватиме</w:t>
      </w:r>
      <w:proofErr w:type="spellEnd"/>
      <w:r>
        <w:t xml:space="preserve">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життєві</w:t>
      </w:r>
      <w:proofErr w:type="spellEnd"/>
      <w:r>
        <w:t xml:space="preserve"> </w:t>
      </w:r>
      <w:proofErr w:type="spellStart"/>
      <w:r>
        <w:t>враження</w:t>
      </w:r>
      <w:proofErr w:type="spellEnd"/>
      <w:r>
        <w:t xml:space="preserve">, </w:t>
      </w:r>
      <w:proofErr w:type="spellStart"/>
      <w:r>
        <w:t>ймовірність</w:t>
      </w:r>
      <w:proofErr w:type="spellEnd"/>
      <w:r>
        <w:t xml:space="preserve"> та </w:t>
      </w:r>
      <w:proofErr w:type="spellStart"/>
      <w:r>
        <w:t>природність</w:t>
      </w:r>
      <w:proofErr w:type="spellEnd"/>
      <w:r>
        <w:t xml:space="preserve"> </w:t>
      </w:r>
      <w:proofErr w:type="spellStart"/>
      <w:r>
        <w:t>різноманітних</w:t>
      </w:r>
      <w:proofErr w:type="spellEnd"/>
      <w:r>
        <w:t xml:space="preserve"> </w:t>
      </w:r>
      <w:proofErr w:type="spellStart"/>
      <w:r>
        <w:t>життєвих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динаміку</w:t>
      </w:r>
      <w:proofErr w:type="spellEnd"/>
      <w:r>
        <w:t xml:space="preserve">, </w:t>
      </w:r>
      <w:proofErr w:type="spellStart"/>
      <w:r>
        <w:t>певну</w:t>
      </w:r>
      <w:proofErr w:type="spellEnd"/>
      <w:r>
        <w:t xml:space="preserve"> </w:t>
      </w:r>
      <w:proofErr w:type="spellStart"/>
      <w:r>
        <w:t>непередбачуваність</w:t>
      </w:r>
      <w:proofErr w:type="spellEnd"/>
      <w:r>
        <w:t>.</w:t>
      </w:r>
    </w:p>
    <w:p w:rsidR="00BD68C3" w:rsidRPr="00BD68C3" w:rsidRDefault="00BD68C3" w:rsidP="00BD68C3">
      <w:pPr>
        <w:rPr>
          <w:lang w:val="uk-UA"/>
        </w:rPr>
      </w:pPr>
      <w:r w:rsidRPr="00BD68C3">
        <w:rPr>
          <w:lang w:val="uk-UA"/>
        </w:rPr>
        <w:t xml:space="preserve">Саме ці, на перший погляд незначні, але такі важливі проблеми для дитини дошкільного віку, вирішуються на засіданнях методичного об’єднання завідуючих дошкільних закладів району, які працюють над: «Пошуком сучасних підходів до організації ефективного соціального простору дитячого «Я».       </w:t>
      </w:r>
    </w:p>
    <w:p w:rsidR="00BD68C3" w:rsidRPr="00BD68C3" w:rsidRDefault="00BD68C3" w:rsidP="00BD68C3">
      <w:pPr>
        <w:rPr>
          <w:lang w:val="uk-UA"/>
        </w:rPr>
      </w:pPr>
      <w:r>
        <w:t xml:space="preserve">1.    </w:t>
      </w:r>
      <w:proofErr w:type="spellStart"/>
      <w:r>
        <w:t>Завідуючим</w:t>
      </w:r>
      <w:proofErr w:type="spellEnd"/>
      <w:r>
        <w:t xml:space="preserve"> ДНЗ:</w:t>
      </w:r>
    </w:p>
    <w:p w:rsidR="00BD68C3" w:rsidRPr="00BD68C3" w:rsidRDefault="00BD68C3" w:rsidP="00BD68C3">
      <w:r>
        <w:t xml:space="preserve">–         </w:t>
      </w:r>
      <w:proofErr w:type="spellStart"/>
      <w:r>
        <w:t>працювати</w:t>
      </w:r>
      <w:proofErr w:type="spellEnd"/>
      <w:r>
        <w:t xml:space="preserve"> </w:t>
      </w:r>
      <w:proofErr w:type="gramStart"/>
      <w:r>
        <w:t>над</w:t>
      </w:r>
      <w:proofErr w:type="gramEnd"/>
      <w:r>
        <w:t xml:space="preserve"> </w:t>
      </w:r>
      <w:proofErr w:type="spellStart"/>
      <w:r>
        <w:t>модернізацією</w:t>
      </w:r>
      <w:proofErr w:type="spellEnd"/>
      <w:r>
        <w:t xml:space="preserve"> </w:t>
      </w:r>
      <w:proofErr w:type="spellStart"/>
      <w:r>
        <w:t>матеріально-технічної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закладу;</w:t>
      </w:r>
    </w:p>
    <w:p w:rsidR="00BD68C3" w:rsidRPr="00BD68C3" w:rsidRDefault="00BD68C3" w:rsidP="00BD68C3">
      <w:pPr>
        <w:rPr>
          <w:lang w:val="uk-UA"/>
        </w:rPr>
      </w:pPr>
      <w:r>
        <w:t xml:space="preserve">–         </w:t>
      </w:r>
      <w:proofErr w:type="spellStart"/>
      <w:r>
        <w:t>створювати</w:t>
      </w:r>
      <w:proofErr w:type="spellEnd"/>
      <w:r>
        <w:t xml:space="preserve"> </w:t>
      </w:r>
      <w:proofErr w:type="spellStart"/>
      <w:r>
        <w:t>оптимальні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обов’язкової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gramStart"/>
      <w:r>
        <w:t>старшого</w:t>
      </w:r>
      <w:proofErr w:type="gram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>;</w:t>
      </w:r>
    </w:p>
    <w:p w:rsidR="00BD68C3" w:rsidRPr="00BD68C3" w:rsidRDefault="00BD68C3" w:rsidP="00BD68C3">
      <w:pPr>
        <w:rPr>
          <w:lang w:val="uk-UA"/>
        </w:rPr>
      </w:pPr>
      <w:r>
        <w:lastRenderedPageBreak/>
        <w:t xml:space="preserve">–         </w:t>
      </w:r>
      <w:proofErr w:type="spellStart"/>
      <w:proofErr w:type="gramStart"/>
      <w:r>
        <w:t>п</w:t>
      </w:r>
      <w:proofErr w:type="gramEnd"/>
      <w:r>
        <w:t>ідвищувати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науково-методичного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>;</w:t>
      </w:r>
    </w:p>
    <w:p w:rsidR="00BD68C3" w:rsidRPr="00BD68C3" w:rsidRDefault="00BD68C3" w:rsidP="00BD68C3">
      <w:r>
        <w:t xml:space="preserve">–         </w:t>
      </w:r>
      <w:proofErr w:type="spellStart"/>
      <w:proofErr w:type="gramStart"/>
      <w:r>
        <w:t>п</w:t>
      </w:r>
      <w:proofErr w:type="gramEnd"/>
      <w:r>
        <w:t>ідвищувати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контроль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Базової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«Я у </w:t>
      </w:r>
      <w:proofErr w:type="spellStart"/>
      <w:r>
        <w:t>Світі</w:t>
      </w:r>
      <w:proofErr w:type="spellEnd"/>
      <w:r>
        <w:t xml:space="preserve">» та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старшого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«</w:t>
      </w:r>
      <w:proofErr w:type="spellStart"/>
      <w:r>
        <w:t>Впевнений</w:t>
      </w:r>
      <w:proofErr w:type="spellEnd"/>
      <w:r>
        <w:t xml:space="preserve"> старт»;</w:t>
      </w:r>
    </w:p>
    <w:p w:rsidR="00BD68C3" w:rsidRPr="00BD68C3" w:rsidRDefault="00BD68C3" w:rsidP="00BD68C3">
      <w:r>
        <w:t xml:space="preserve">–         </w:t>
      </w:r>
      <w:proofErr w:type="spellStart"/>
      <w:r>
        <w:t>активізувати</w:t>
      </w:r>
      <w:proofErr w:type="spellEnd"/>
      <w:r>
        <w:t xml:space="preserve"> роботу </w:t>
      </w:r>
      <w:proofErr w:type="spellStart"/>
      <w:r>
        <w:t>консультативних</w:t>
      </w:r>
      <w:proofErr w:type="spellEnd"/>
      <w:r>
        <w:t xml:space="preserve"> </w:t>
      </w:r>
      <w:proofErr w:type="spellStart"/>
      <w:r>
        <w:t>центрі</w:t>
      </w:r>
      <w:proofErr w:type="gramStart"/>
      <w:r>
        <w:t>в</w:t>
      </w:r>
      <w:proofErr w:type="spellEnd"/>
      <w:proofErr w:type="gramEnd"/>
      <w:r>
        <w:t xml:space="preserve"> при ДНЗ для </w:t>
      </w:r>
      <w:proofErr w:type="spellStart"/>
      <w:r>
        <w:t>батьків</w:t>
      </w:r>
      <w:proofErr w:type="spellEnd"/>
      <w:r>
        <w:t xml:space="preserve"> та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відвідують</w:t>
      </w:r>
      <w:proofErr w:type="spellEnd"/>
      <w:r>
        <w:t xml:space="preserve"> </w:t>
      </w:r>
      <w:proofErr w:type="spellStart"/>
      <w:r>
        <w:t>дошкільні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>.</w:t>
      </w:r>
    </w:p>
    <w:p w:rsidR="00BD68C3" w:rsidRPr="00BD68C3" w:rsidRDefault="00BD68C3" w:rsidP="00BD68C3">
      <w:pPr>
        <w:rPr>
          <w:lang w:val="uk-UA"/>
        </w:rPr>
      </w:pPr>
      <w:r>
        <w:t xml:space="preserve">          </w:t>
      </w:r>
      <w:proofErr w:type="spellStart"/>
      <w:proofErr w:type="gramStart"/>
      <w:r>
        <w:t>Входження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до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діючого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 </w:t>
      </w:r>
      <w:proofErr w:type="spellStart"/>
      <w:r>
        <w:t>однолітків</w:t>
      </w:r>
      <w:proofErr w:type="spellEnd"/>
      <w:r>
        <w:t xml:space="preserve"> </w:t>
      </w:r>
      <w:proofErr w:type="spellStart"/>
      <w:r>
        <w:t>супроводжується</w:t>
      </w:r>
      <w:proofErr w:type="spellEnd"/>
      <w:r>
        <w:t xml:space="preserve"> </w:t>
      </w:r>
      <w:proofErr w:type="spellStart"/>
      <w:r>
        <w:t>боротьбою</w:t>
      </w:r>
      <w:proofErr w:type="spellEnd"/>
      <w:r>
        <w:t xml:space="preserve"> в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самій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одного боку – </w:t>
      </w:r>
      <w:proofErr w:type="spellStart"/>
      <w:r>
        <w:t>прагнення</w:t>
      </w:r>
      <w:proofErr w:type="spellEnd"/>
      <w:r>
        <w:t xml:space="preserve"> бути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спілкуватися</w:t>
      </w:r>
      <w:proofErr w:type="spellEnd"/>
      <w:r>
        <w:t xml:space="preserve">, </w:t>
      </w:r>
      <w:proofErr w:type="spellStart"/>
      <w:r>
        <w:t>гратися</w:t>
      </w:r>
      <w:proofErr w:type="spellEnd"/>
      <w:r>
        <w:t xml:space="preserve">, </w:t>
      </w:r>
      <w:proofErr w:type="spellStart"/>
      <w:r>
        <w:t>діяти</w:t>
      </w:r>
      <w:proofErr w:type="spellEnd"/>
      <w:r>
        <w:t xml:space="preserve"> разом </w:t>
      </w:r>
      <w:proofErr w:type="spellStart"/>
      <w:r>
        <w:t>з</w:t>
      </w:r>
      <w:proofErr w:type="spellEnd"/>
      <w:r>
        <w:t xml:space="preserve"> ними, </w:t>
      </w:r>
      <w:proofErr w:type="spellStart"/>
      <w:r>
        <w:t>з</w:t>
      </w:r>
      <w:proofErr w:type="spellEnd"/>
      <w:r>
        <w:t xml:space="preserve"> другого – </w:t>
      </w:r>
      <w:proofErr w:type="spellStart"/>
      <w:r>
        <w:t>побоювання</w:t>
      </w:r>
      <w:proofErr w:type="spellEnd"/>
      <w:r>
        <w:t xml:space="preserve"> бути в </w:t>
      </w:r>
      <w:proofErr w:type="spellStart"/>
      <w:r>
        <w:t>чомусь</w:t>
      </w:r>
      <w:proofErr w:type="spellEnd"/>
      <w:r>
        <w:t xml:space="preserve"> </w:t>
      </w:r>
      <w:proofErr w:type="spellStart"/>
      <w:r>
        <w:t>обмеженим</w:t>
      </w:r>
      <w:proofErr w:type="spellEnd"/>
      <w:r>
        <w:t xml:space="preserve">,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поступатись</w:t>
      </w:r>
      <w:proofErr w:type="spellEnd"/>
      <w:r>
        <w:t xml:space="preserve">, </w:t>
      </w:r>
      <w:proofErr w:type="spellStart"/>
      <w:r>
        <w:t>ділитися</w:t>
      </w:r>
      <w:proofErr w:type="spellEnd"/>
      <w:r>
        <w:t xml:space="preserve">,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певної</w:t>
      </w:r>
      <w:proofErr w:type="spellEnd"/>
      <w:r>
        <w:t xml:space="preserve"> </w:t>
      </w:r>
      <w:proofErr w:type="spellStart"/>
      <w:r>
        <w:t>черговості</w:t>
      </w:r>
      <w:proofErr w:type="spellEnd"/>
      <w:r>
        <w:t xml:space="preserve">, </w:t>
      </w:r>
      <w:proofErr w:type="spellStart"/>
      <w:r>
        <w:t>рахуватися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думкою та </w:t>
      </w:r>
      <w:proofErr w:type="spellStart"/>
      <w:r>
        <w:t>інтересами</w:t>
      </w:r>
      <w:proofErr w:type="spellEnd"/>
      <w:r>
        <w:t xml:space="preserve"> </w:t>
      </w:r>
      <w:proofErr w:type="spellStart"/>
      <w:r>
        <w:t>однолітків</w:t>
      </w:r>
      <w:proofErr w:type="spellEnd"/>
      <w:r>
        <w:t xml:space="preserve">. </w:t>
      </w:r>
      <w:proofErr w:type="spellStart"/>
      <w:r>
        <w:t>Одне</w:t>
      </w:r>
      <w:proofErr w:type="spellEnd"/>
      <w:r>
        <w:t xml:space="preserve"> </w:t>
      </w:r>
      <w:proofErr w:type="spellStart"/>
      <w:r>
        <w:t>з</w:t>
      </w:r>
      <w:proofErr w:type="spellEnd"/>
      <w:proofErr w:type="gramEnd"/>
      <w:r>
        <w:t xml:space="preserve"> </w:t>
      </w:r>
      <w:proofErr w:type="spellStart"/>
      <w:r>
        <w:t>найважливіших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педагогів</w:t>
      </w:r>
      <w:proofErr w:type="spellEnd"/>
      <w:r>
        <w:t xml:space="preserve"> – </w:t>
      </w:r>
      <w:proofErr w:type="spellStart"/>
      <w:r>
        <w:t>навчити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вибудовувати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колективом</w:t>
      </w:r>
      <w:proofErr w:type="spellEnd"/>
      <w:r>
        <w:t xml:space="preserve"> </w:t>
      </w:r>
      <w:proofErr w:type="spellStart"/>
      <w:r>
        <w:t>однолітків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довірчого</w:t>
      </w:r>
      <w:proofErr w:type="spellEnd"/>
      <w:r>
        <w:t xml:space="preserve">, </w:t>
      </w:r>
      <w:proofErr w:type="spellStart"/>
      <w:r>
        <w:t>відкритого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, </w:t>
      </w:r>
      <w:proofErr w:type="spellStart"/>
      <w:r>
        <w:t>захищеності</w:t>
      </w:r>
      <w:proofErr w:type="spellEnd"/>
      <w:r>
        <w:t xml:space="preserve"> та </w:t>
      </w:r>
      <w:proofErr w:type="spellStart"/>
      <w:r>
        <w:t>колективної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, мирного </w:t>
      </w:r>
      <w:proofErr w:type="spellStart"/>
      <w:r>
        <w:t>співіснування</w:t>
      </w:r>
      <w:proofErr w:type="spellEnd"/>
      <w:r>
        <w:t xml:space="preserve">;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гармонійному</w:t>
      </w:r>
      <w:proofErr w:type="spellEnd"/>
      <w:r>
        <w:t xml:space="preserve"> </w:t>
      </w:r>
      <w:proofErr w:type="spellStart"/>
      <w:r>
        <w:t>поєднанню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прагнення</w:t>
      </w:r>
      <w:proofErr w:type="spellEnd"/>
      <w:r>
        <w:t xml:space="preserve"> «бути одним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багатьох</w:t>
      </w:r>
      <w:proofErr w:type="spellEnd"/>
      <w:r>
        <w:t xml:space="preserve">» </w:t>
      </w:r>
      <w:proofErr w:type="spellStart"/>
      <w:r>
        <w:t>і</w:t>
      </w:r>
      <w:proofErr w:type="spellEnd"/>
      <w:r>
        <w:t xml:space="preserve">,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вирізнятися</w:t>
      </w:r>
      <w:proofErr w:type="spellEnd"/>
      <w:r>
        <w:t xml:space="preserve"> </w:t>
      </w:r>
      <w:proofErr w:type="spellStart"/>
      <w:r>
        <w:t>з-поміж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. </w:t>
      </w:r>
      <w:proofErr w:type="spellStart"/>
      <w:r>
        <w:t>Тож</w:t>
      </w:r>
      <w:proofErr w:type="spellEnd"/>
      <w:r>
        <w:t xml:space="preserve">, </w:t>
      </w:r>
      <w:proofErr w:type="spellStart"/>
      <w:r>
        <w:t>працюючи</w:t>
      </w:r>
      <w:proofErr w:type="spellEnd"/>
      <w:r>
        <w:t xml:space="preserve"> над </w:t>
      </w:r>
      <w:proofErr w:type="spellStart"/>
      <w:r>
        <w:t>вищезазначеними</w:t>
      </w:r>
      <w:proofErr w:type="spellEnd"/>
      <w:r>
        <w:t xml:space="preserve"> </w:t>
      </w:r>
      <w:proofErr w:type="spellStart"/>
      <w:r>
        <w:t>завданнями</w:t>
      </w:r>
      <w:proofErr w:type="spellEnd"/>
      <w:r>
        <w:t xml:space="preserve">, </w:t>
      </w:r>
      <w:proofErr w:type="spellStart"/>
      <w:r>
        <w:t>вихователі</w:t>
      </w:r>
      <w:proofErr w:type="spellEnd"/>
      <w:r>
        <w:t xml:space="preserve">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начальних</w:t>
      </w:r>
      <w:proofErr w:type="spellEnd"/>
      <w:r>
        <w:t xml:space="preserve"> </w:t>
      </w:r>
      <w:proofErr w:type="spellStart"/>
      <w:r>
        <w:t>закладі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району</w:t>
      </w:r>
      <w:proofErr w:type="gramEnd"/>
      <w:r>
        <w:t xml:space="preserve"> </w:t>
      </w:r>
      <w:proofErr w:type="spellStart"/>
      <w:r>
        <w:t>вирішують</w:t>
      </w:r>
      <w:proofErr w:type="spellEnd"/>
      <w:r>
        <w:t xml:space="preserve"> проблему: «</w:t>
      </w:r>
      <w:proofErr w:type="spellStart"/>
      <w:r>
        <w:t>Формування</w:t>
      </w:r>
      <w:proofErr w:type="spellEnd"/>
      <w:r>
        <w:t xml:space="preserve"> у </w:t>
      </w:r>
      <w:proofErr w:type="spellStart"/>
      <w:r>
        <w:t>дошкільників</w:t>
      </w:r>
      <w:proofErr w:type="spellEnd"/>
      <w:r>
        <w:t xml:space="preserve"> форм </w:t>
      </w:r>
      <w:proofErr w:type="spellStart"/>
      <w:r>
        <w:t>відповідального</w:t>
      </w:r>
      <w:proofErr w:type="spellEnd"/>
      <w:r>
        <w:t xml:space="preserve"> </w:t>
      </w:r>
      <w:proofErr w:type="spellStart"/>
      <w:r>
        <w:t>самовизначення</w:t>
      </w:r>
      <w:proofErr w:type="spellEnd"/>
      <w:r>
        <w:t xml:space="preserve">, </w:t>
      </w:r>
      <w:proofErr w:type="spellStart"/>
      <w:r>
        <w:t>зорієнтованого</w:t>
      </w:r>
      <w:proofErr w:type="spellEnd"/>
      <w:r>
        <w:t xml:space="preserve"> на </w:t>
      </w:r>
      <w:proofErr w:type="spellStart"/>
      <w:r>
        <w:t>збалансування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та </w:t>
      </w:r>
      <w:proofErr w:type="spellStart"/>
      <w:proofErr w:type="gramStart"/>
      <w:r>
        <w:t>соц</w:t>
      </w:r>
      <w:proofErr w:type="gramEnd"/>
      <w:r>
        <w:t>іальних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зростаючої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>»</w:t>
      </w:r>
    </w:p>
    <w:p w:rsidR="00BD68C3" w:rsidRPr="00BD68C3" w:rsidRDefault="00BD68C3" w:rsidP="00BD68C3">
      <w:pPr>
        <w:rPr>
          <w:lang w:val="uk-UA"/>
        </w:rPr>
      </w:pPr>
      <w:r>
        <w:t xml:space="preserve">2.    </w:t>
      </w:r>
      <w:proofErr w:type="spellStart"/>
      <w:r>
        <w:t>Вихователям</w:t>
      </w:r>
      <w:proofErr w:type="spellEnd"/>
      <w:r>
        <w:t xml:space="preserve"> ДНЗ:</w:t>
      </w:r>
    </w:p>
    <w:p w:rsidR="00BD68C3" w:rsidRPr="00BD68C3" w:rsidRDefault="00BD68C3" w:rsidP="00BD68C3">
      <w:pPr>
        <w:rPr>
          <w:lang w:val="uk-UA"/>
        </w:rPr>
      </w:pPr>
      <w:r>
        <w:t xml:space="preserve">–        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гармонійній</w:t>
      </w:r>
      <w:proofErr w:type="spellEnd"/>
      <w:r>
        <w:t xml:space="preserve"> </w:t>
      </w:r>
      <w:proofErr w:type="spellStart"/>
      <w:r>
        <w:t>адаптації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до </w:t>
      </w:r>
      <w:proofErr w:type="spellStart"/>
      <w:r>
        <w:t>життя</w:t>
      </w:r>
      <w:proofErr w:type="spellEnd"/>
      <w:r>
        <w:t xml:space="preserve"> в </w:t>
      </w:r>
      <w:proofErr w:type="spellStart"/>
      <w:r>
        <w:t>колективі</w:t>
      </w:r>
      <w:proofErr w:type="spellEnd"/>
      <w:r>
        <w:t xml:space="preserve"> та </w:t>
      </w:r>
      <w:proofErr w:type="spellStart"/>
      <w:r>
        <w:t>спрощенню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іалізації</w:t>
      </w:r>
      <w:proofErr w:type="spellEnd"/>
      <w:r>
        <w:t>;</w:t>
      </w:r>
    </w:p>
    <w:p w:rsidR="00BD68C3" w:rsidRPr="00BD68C3" w:rsidRDefault="00BD68C3" w:rsidP="00BD68C3">
      <w:r>
        <w:t xml:space="preserve">–         </w:t>
      </w:r>
      <w:proofErr w:type="spellStart"/>
      <w:r>
        <w:t>учити</w:t>
      </w:r>
      <w:proofErr w:type="spellEnd"/>
      <w:r>
        <w:t xml:space="preserve"> </w:t>
      </w:r>
      <w:proofErr w:type="spellStart"/>
      <w:r>
        <w:t>аргументовано</w:t>
      </w:r>
      <w:proofErr w:type="spellEnd"/>
      <w:r>
        <w:t xml:space="preserve"> </w:t>
      </w:r>
      <w:proofErr w:type="spellStart"/>
      <w:r>
        <w:t>відстоювати</w:t>
      </w:r>
      <w:proofErr w:type="spellEnd"/>
      <w:r>
        <w:t xml:space="preserve">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 xml:space="preserve">, яка не </w:t>
      </w:r>
      <w:proofErr w:type="spellStart"/>
      <w:r>
        <w:t>домінуватиме</w:t>
      </w:r>
      <w:proofErr w:type="spellEnd"/>
      <w:r>
        <w:t xml:space="preserve"> над </w:t>
      </w:r>
      <w:proofErr w:type="spellStart"/>
      <w:r>
        <w:t>іншими</w:t>
      </w:r>
      <w:proofErr w:type="spellEnd"/>
      <w:r>
        <w:t xml:space="preserve">, </w:t>
      </w:r>
      <w:proofErr w:type="spellStart"/>
      <w:r>
        <w:t>водночас</w:t>
      </w:r>
      <w:proofErr w:type="spellEnd"/>
      <w:r>
        <w:t xml:space="preserve"> </w:t>
      </w:r>
      <w:proofErr w:type="spellStart"/>
      <w:r>
        <w:t>уміти</w:t>
      </w:r>
      <w:proofErr w:type="spellEnd"/>
      <w:r>
        <w:t xml:space="preserve"> </w:t>
      </w:r>
      <w:proofErr w:type="spellStart"/>
      <w:r>
        <w:t>поступатися</w:t>
      </w:r>
      <w:proofErr w:type="spellEnd"/>
      <w:r>
        <w:t xml:space="preserve">, </w:t>
      </w:r>
      <w:proofErr w:type="spellStart"/>
      <w:r>
        <w:t>домовлятися</w:t>
      </w:r>
      <w:proofErr w:type="spellEnd"/>
      <w:r>
        <w:t xml:space="preserve">, </w:t>
      </w:r>
      <w:proofErr w:type="spellStart"/>
      <w:r>
        <w:t>укладати</w:t>
      </w:r>
      <w:proofErr w:type="spellEnd"/>
      <w:r>
        <w:t xml:space="preserve"> угоди;</w:t>
      </w:r>
    </w:p>
    <w:p w:rsidR="00BD68C3" w:rsidRPr="00BD68C3" w:rsidRDefault="00BD68C3" w:rsidP="00BD68C3">
      <w:pPr>
        <w:rPr>
          <w:lang w:val="uk-UA"/>
        </w:rPr>
      </w:pPr>
      <w:r>
        <w:t xml:space="preserve">–         </w:t>
      </w:r>
      <w:proofErr w:type="spellStart"/>
      <w:r>
        <w:t>формувати</w:t>
      </w:r>
      <w:proofErr w:type="spellEnd"/>
      <w:r>
        <w:t xml:space="preserve"> </w:t>
      </w:r>
      <w:proofErr w:type="spellStart"/>
      <w:r>
        <w:t>спроможність</w:t>
      </w:r>
      <w:proofErr w:type="spellEnd"/>
      <w:r>
        <w:t xml:space="preserve"> </w:t>
      </w:r>
      <w:proofErr w:type="spellStart"/>
      <w:proofErr w:type="gramStart"/>
      <w:r>
        <w:t>пос</w:t>
      </w:r>
      <w:proofErr w:type="gramEnd"/>
      <w:r>
        <w:t>істи</w:t>
      </w:r>
      <w:proofErr w:type="spellEnd"/>
      <w:r>
        <w:t xml:space="preserve"> </w:t>
      </w:r>
      <w:proofErr w:type="spellStart"/>
      <w:r>
        <w:t>певне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в </w:t>
      </w:r>
      <w:proofErr w:type="spellStart"/>
      <w:r>
        <w:t>групі</w:t>
      </w:r>
      <w:proofErr w:type="spellEnd"/>
      <w:r>
        <w:t xml:space="preserve"> </w:t>
      </w:r>
      <w:proofErr w:type="spellStart"/>
      <w:r>
        <w:t>однолітків</w:t>
      </w:r>
      <w:proofErr w:type="spellEnd"/>
      <w:r>
        <w:t xml:space="preserve">,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певний</w:t>
      </w:r>
      <w:proofErr w:type="spellEnd"/>
      <w:r>
        <w:t xml:space="preserve"> статус, </w:t>
      </w:r>
      <w:proofErr w:type="spellStart"/>
      <w:r>
        <w:t>прагнення</w:t>
      </w:r>
      <w:proofErr w:type="spellEnd"/>
      <w:r>
        <w:t xml:space="preserve"> </w:t>
      </w:r>
      <w:proofErr w:type="spellStart"/>
      <w:r>
        <w:t>здобути</w:t>
      </w:r>
      <w:proofErr w:type="spellEnd"/>
      <w:r>
        <w:t xml:space="preserve"> </w:t>
      </w:r>
      <w:proofErr w:type="spellStart"/>
      <w:r>
        <w:t>визнання</w:t>
      </w:r>
      <w:proofErr w:type="spellEnd"/>
      <w:r>
        <w:t xml:space="preserve">, </w:t>
      </w:r>
      <w:proofErr w:type="spellStart"/>
      <w:r>
        <w:t>повагу</w:t>
      </w:r>
      <w:proofErr w:type="spellEnd"/>
      <w:r>
        <w:t xml:space="preserve">, </w:t>
      </w:r>
      <w:proofErr w:type="spellStart"/>
      <w:r>
        <w:t>симпатію</w:t>
      </w:r>
      <w:proofErr w:type="spellEnd"/>
      <w:r>
        <w:t xml:space="preserve"> </w:t>
      </w:r>
      <w:proofErr w:type="spellStart"/>
      <w:r>
        <w:t>однолітків</w:t>
      </w:r>
      <w:proofErr w:type="spellEnd"/>
      <w:r>
        <w:t>;</w:t>
      </w:r>
    </w:p>
    <w:p w:rsidR="00BD68C3" w:rsidRPr="00BD68C3" w:rsidRDefault="00BD68C3" w:rsidP="00BD68C3">
      <w:pPr>
        <w:rPr>
          <w:lang w:val="uk-UA"/>
        </w:rPr>
      </w:pPr>
      <w:r>
        <w:t xml:space="preserve">–        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визнанню</w:t>
      </w:r>
      <w:proofErr w:type="spellEnd"/>
      <w:r>
        <w:t xml:space="preserve"> </w:t>
      </w:r>
      <w:proofErr w:type="spellStart"/>
      <w:r>
        <w:t>дитячим</w:t>
      </w:r>
      <w:proofErr w:type="spellEnd"/>
      <w:r>
        <w:t xml:space="preserve"> </w:t>
      </w:r>
      <w:proofErr w:type="spellStart"/>
      <w:r>
        <w:t>колективом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конкретної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особистісними</w:t>
      </w:r>
      <w:proofErr w:type="spellEnd"/>
      <w:r>
        <w:t xml:space="preserve"> потребами, </w:t>
      </w:r>
      <w:proofErr w:type="spellStart"/>
      <w:r>
        <w:t>інтересами</w:t>
      </w:r>
      <w:proofErr w:type="spellEnd"/>
      <w:r>
        <w:t xml:space="preserve">, </w:t>
      </w:r>
      <w:proofErr w:type="spellStart"/>
      <w:r>
        <w:t>вподобаннями</w:t>
      </w:r>
      <w:proofErr w:type="spellEnd"/>
      <w:r>
        <w:t>;</w:t>
      </w:r>
    </w:p>
    <w:p w:rsidR="00BD68C3" w:rsidRPr="00BD68C3" w:rsidRDefault="00BD68C3" w:rsidP="00BD68C3">
      <w:pPr>
        <w:rPr>
          <w:lang w:val="uk-UA"/>
        </w:rPr>
      </w:pPr>
      <w:r w:rsidRPr="00BD68C3">
        <w:rPr>
          <w:lang w:val="uk-UA"/>
        </w:rPr>
        <w:t>ВОДНОЧАС:</w:t>
      </w:r>
    </w:p>
    <w:p w:rsidR="00BD68C3" w:rsidRPr="00BD68C3" w:rsidRDefault="00BD68C3" w:rsidP="00BD68C3">
      <w:pPr>
        <w:rPr>
          <w:lang w:val="uk-UA"/>
        </w:rPr>
      </w:pPr>
      <w:r w:rsidRPr="00BD68C3">
        <w:rPr>
          <w:lang w:val="uk-UA"/>
        </w:rPr>
        <w:t>–         систематично опрацьовувати матеріали фахової періодики: «Джміль», «Дитячий садок», «Палітра педагога», «</w:t>
      </w:r>
      <w:proofErr w:type="spellStart"/>
      <w:r w:rsidRPr="00BD68C3">
        <w:rPr>
          <w:lang w:val="uk-UA"/>
        </w:rPr>
        <w:t>Дошкілля</w:t>
      </w:r>
      <w:proofErr w:type="spellEnd"/>
      <w:r w:rsidRPr="00BD68C3">
        <w:rPr>
          <w:lang w:val="uk-UA"/>
        </w:rPr>
        <w:t>», «Дошкільне виховання»;</w:t>
      </w:r>
    </w:p>
    <w:p w:rsidR="00BD68C3" w:rsidRPr="00BD68C3" w:rsidRDefault="00BD68C3" w:rsidP="00BD68C3">
      <w:r>
        <w:t xml:space="preserve">–         </w:t>
      </w:r>
      <w:proofErr w:type="spellStart"/>
      <w:r>
        <w:t>впроваджувати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роботу </w:t>
      </w:r>
      <w:proofErr w:type="spellStart"/>
      <w:r>
        <w:t>інноваційні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>;</w:t>
      </w:r>
    </w:p>
    <w:p w:rsidR="00BD68C3" w:rsidRPr="00BD68C3" w:rsidRDefault="00BD68C3" w:rsidP="00BD68C3">
      <w:pPr>
        <w:rPr>
          <w:lang w:val="uk-UA"/>
        </w:rPr>
      </w:pPr>
      <w:r>
        <w:t xml:space="preserve">–         </w:t>
      </w:r>
      <w:proofErr w:type="spellStart"/>
      <w:r>
        <w:t>реалізовувати</w:t>
      </w:r>
      <w:proofErr w:type="spellEnd"/>
      <w:r>
        <w:t xml:space="preserve"> на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 </w:t>
      </w:r>
      <w:proofErr w:type="spellStart"/>
      <w:r>
        <w:t>Копилівського</w:t>
      </w:r>
      <w:proofErr w:type="spellEnd"/>
      <w:r>
        <w:t xml:space="preserve"> ДНЗ «</w:t>
      </w:r>
      <w:proofErr w:type="spellStart"/>
      <w:r>
        <w:t>Ялинка</w:t>
      </w:r>
      <w:proofErr w:type="spellEnd"/>
      <w:r>
        <w:t xml:space="preserve">» </w:t>
      </w:r>
      <w:proofErr w:type="spellStart"/>
      <w:r>
        <w:t>з</w:t>
      </w:r>
      <w:proofErr w:type="spellEnd"/>
      <w:r>
        <w:t xml:space="preserve"> </w:t>
      </w:r>
      <w:proofErr w:type="spellStart"/>
      <w:r>
        <w:t>субсфери</w:t>
      </w:r>
      <w:proofErr w:type="spellEnd"/>
      <w:r>
        <w:t xml:space="preserve"> «Космос» (сфера «Природа»),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д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 xml:space="preserve"> «</w:t>
      </w:r>
      <w:proofErr w:type="spellStart"/>
      <w:r>
        <w:t>Світлячок</w:t>
      </w:r>
      <w:proofErr w:type="spellEnd"/>
      <w:r>
        <w:t xml:space="preserve">» </w:t>
      </w:r>
      <w:proofErr w:type="spellStart"/>
      <w:r>
        <w:t>Гожулівського</w:t>
      </w:r>
      <w:proofErr w:type="spellEnd"/>
      <w:r>
        <w:t xml:space="preserve"> НВК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«Люди»;</w:t>
      </w:r>
    </w:p>
    <w:p w:rsidR="00BD68C3" w:rsidRPr="00BD68C3" w:rsidRDefault="00BD68C3" w:rsidP="00BD68C3">
      <w:pPr>
        <w:rPr>
          <w:lang w:val="uk-UA"/>
        </w:rPr>
      </w:pPr>
      <w:r>
        <w:t xml:space="preserve">–         </w:t>
      </w:r>
      <w:proofErr w:type="spellStart"/>
      <w:r>
        <w:t>працювати</w:t>
      </w:r>
      <w:proofErr w:type="spellEnd"/>
      <w:r>
        <w:t xml:space="preserve"> над </w:t>
      </w:r>
      <w:proofErr w:type="spellStart"/>
      <w:r>
        <w:t>розширенням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ізнавального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для </w:t>
      </w:r>
      <w:proofErr w:type="spellStart"/>
      <w:r>
        <w:t>дошкільників</w:t>
      </w:r>
      <w:proofErr w:type="spellEnd"/>
      <w:r>
        <w:t>;</w:t>
      </w:r>
    </w:p>
    <w:p w:rsidR="00BD68C3" w:rsidRPr="00BD68C3" w:rsidRDefault="00BD68C3" w:rsidP="00BD68C3">
      <w:r>
        <w:t xml:space="preserve">–         </w:t>
      </w:r>
      <w:proofErr w:type="spellStart"/>
      <w:r>
        <w:t>відстежувати</w:t>
      </w:r>
      <w:proofErr w:type="spellEnd"/>
      <w:r>
        <w:t xml:space="preserve"> </w:t>
      </w:r>
      <w:proofErr w:type="spellStart"/>
      <w:r>
        <w:t>сезонні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у </w:t>
      </w:r>
      <w:proofErr w:type="spellStart"/>
      <w:r>
        <w:t>природі</w:t>
      </w:r>
      <w:proofErr w:type="spellEnd"/>
      <w:r>
        <w:t xml:space="preserve">, </w:t>
      </w:r>
      <w:proofErr w:type="spellStart"/>
      <w:r>
        <w:t>відображаючи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відповідним</w:t>
      </w:r>
      <w:proofErr w:type="spellEnd"/>
      <w:r>
        <w:t xml:space="preserve"> чином у </w:t>
      </w:r>
      <w:proofErr w:type="spellStart"/>
      <w:r>
        <w:t>групових</w:t>
      </w:r>
      <w:proofErr w:type="spellEnd"/>
      <w:r>
        <w:t xml:space="preserve"> </w:t>
      </w:r>
      <w:proofErr w:type="spellStart"/>
      <w:r>
        <w:t>кімнатах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поповнити</w:t>
      </w:r>
      <w:proofErr w:type="spellEnd"/>
      <w:r>
        <w:t xml:space="preserve"> </w:t>
      </w:r>
      <w:proofErr w:type="spellStart"/>
      <w:proofErr w:type="gramStart"/>
      <w:r>
        <w:t>зелен</w:t>
      </w:r>
      <w:proofErr w:type="gramEnd"/>
      <w:r>
        <w:t>і</w:t>
      </w:r>
      <w:proofErr w:type="spellEnd"/>
      <w:r>
        <w:t xml:space="preserve"> </w:t>
      </w:r>
      <w:proofErr w:type="spellStart"/>
      <w:r>
        <w:t>куточки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програмовими</w:t>
      </w:r>
      <w:proofErr w:type="spellEnd"/>
      <w:r>
        <w:t xml:space="preserve"> </w:t>
      </w:r>
      <w:proofErr w:type="spellStart"/>
      <w:r>
        <w:t>вимогами</w:t>
      </w:r>
      <w:proofErr w:type="spellEnd"/>
      <w:r>
        <w:t>;</w:t>
      </w:r>
    </w:p>
    <w:p w:rsidR="00BD68C3" w:rsidRPr="00BD68C3" w:rsidRDefault="00BD68C3" w:rsidP="00BD68C3">
      <w:r>
        <w:t xml:space="preserve">–         провести </w:t>
      </w:r>
      <w:proofErr w:type="spellStart"/>
      <w:r>
        <w:t>заготівлю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 для </w:t>
      </w:r>
      <w:proofErr w:type="spellStart"/>
      <w:r>
        <w:t>поповнення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гербаріїв</w:t>
      </w:r>
      <w:proofErr w:type="spellEnd"/>
      <w:r>
        <w:t xml:space="preserve">, на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виховних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по </w:t>
      </w:r>
      <w:proofErr w:type="spellStart"/>
      <w:r>
        <w:t>темі</w:t>
      </w:r>
      <w:proofErr w:type="spellEnd"/>
      <w:r>
        <w:t>: «</w:t>
      </w:r>
      <w:proofErr w:type="gramStart"/>
      <w:r>
        <w:t>Люби</w:t>
      </w:r>
      <w:proofErr w:type="gramEnd"/>
      <w:r>
        <w:t xml:space="preserve"> </w:t>
      </w:r>
      <w:proofErr w:type="spellStart"/>
      <w:r>
        <w:t>і</w:t>
      </w:r>
      <w:proofErr w:type="spellEnd"/>
      <w:r>
        <w:t xml:space="preserve"> знай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рідний</w:t>
      </w:r>
      <w:proofErr w:type="spellEnd"/>
      <w:r>
        <w:t xml:space="preserve"> край»;</w:t>
      </w:r>
    </w:p>
    <w:p w:rsidR="00BD68C3" w:rsidRPr="00BD68C3" w:rsidRDefault="00BD68C3" w:rsidP="00BD68C3">
      <w:pPr>
        <w:rPr>
          <w:lang w:val="uk-UA"/>
        </w:rPr>
      </w:pPr>
      <w:r>
        <w:lastRenderedPageBreak/>
        <w:t xml:space="preserve">–         </w:t>
      </w:r>
      <w:proofErr w:type="spellStart"/>
      <w:r>
        <w:t>розширити</w:t>
      </w:r>
      <w:proofErr w:type="spellEnd"/>
      <w:r>
        <w:t xml:space="preserve"> спектр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батьківським</w:t>
      </w:r>
      <w:proofErr w:type="spellEnd"/>
      <w:r>
        <w:t xml:space="preserve"> </w:t>
      </w:r>
      <w:proofErr w:type="spellStart"/>
      <w:r>
        <w:t>загалом</w:t>
      </w:r>
      <w:proofErr w:type="spellEnd"/>
      <w:r>
        <w:t xml:space="preserve">: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семінарів</w:t>
      </w:r>
      <w:proofErr w:type="spellEnd"/>
      <w:r>
        <w:t xml:space="preserve">,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консультативних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, </w:t>
      </w:r>
      <w:proofErr w:type="spellStart"/>
      <w:r>
        <w:t>телефоні</w:t>
      </w:r>
      <w:proofErr w:type="gramStart"/>
      <w:r>
        <w:t>в</w:t>
      </w:r>
      <w:proofErr w:type="spellEnd"/>
      <w:r>
        <w:t xml:space="preserve"> </w:t>
      </w:r>
      <w:proofErr w:type="spellStart"/>
      <w:r>
        <w:t>дов</w:t>
      </w:r>
      <w:proofErr w:type="gramEnd"/>
      <w:r>
        <w:t>іри</w:t>
      </w:r>
      <w:proofErr w:type="spellEnd"/>
      <w:r>
        <w:t xml:space="preserve">, </w:t>
      </w:r>
      <w:proofErr w:type="spellStart"/>
      <w:r>
        <w:t>індивідуальне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, </w:t>
      </w:r>
      <w:proofErr w:type="spellStart"/>
      <w:r>
        <w:t>наочна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>.</w:t>
      </w:r>
    </w:p>
    <w:p w:rsidR="00BD68C3" w:rsidRPr="00BD68C3" w:rsidRDefault="00BD68C3" w:rsidP="00BD68C3">
      <w:pPr>
        <w:rPr>
          <w:lang w:val="uk-UA"/>
        </w:rPr>
      </w:pPr>
      <w:proofErr w:type="gramStart"/>
      <w:r>
        <w:t>З</w:t>
      </w:r>
      <w:proofErr w:type="gramEnd"/>
      <w:r>
        <w:t xml:space="preserve"> метою </w:t>
      </w:r>
      <w:proofErr w:type="spellStart"/>
      <w:r>
        <w:t>своєчасного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, </w:t>
      </w:r>
      <w:proofErr w:type="spellStart"/>
      <w:r>
        <w:t>підтримки</w:t>
      </w:r>
      <w:proofErr w:type="spellEnd"/>
      <w:r>
        <w:t xml:space="preserve"> та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нахилів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організовувати</w:t>
      </w:r>
      <w:proofErr w:type="spellEnd"/>
      <w:r>
        <w:t xml:space="preserve"> </w:t>
      </w:r>
      <w:proofErr w:type="spellStart"/>
      <w:r>
        <w:t>освітній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за </w:t>
      </w:r>
      <w:proofErr w:type="spellStart"/>
      <w:r>
        <w:t>пріоритетними</w:t>
      </w:r>
      <w:proofErr w:type="spellEnd"/>
      <w:r>
        <w:t xml:space="preserve"> </w:t>
      </w:r>
      <w:proofErr w:type="spellStart"/>
      <w:r>
        <w:t>напрямами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: </w:t>
      </w:r>
      <w:proofErr w:type="spellStart"/>
      <w:r>
        <w:t>художньо-естетичні</w:t>
      </w:r>
      <w:proofErr w:type="spellEnd"/>
      <w:r>
        <w:t xml:space="preserve">, </w:t>
      </w:r>
      <w:proofErr w:type="spellStart"/>
      <w:r>
        <w:t>фізкультурно-оздоровчий</w:t>
      </w:r>
      <w:proofErr w:type="spellEnd"/>
      <w:r>
        <w:t xml:space="preserve">, </w:t>
      </w:r>
      <w:proofErr w:type="spellStart"/>
      <w:r>
        <w:t>музичний</w:t>
      </w:r>
      <w:proofErr w:type="spellEnd"/>
      <w:r>
        <w:t xml:space="preserve">, </w:t>
      </w:r>
      <w:proofErr w:type="spellStart"/>
      <w:r>
        <w:t>еколого-валеологічний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Тож</w:t>
      </w:r>
      <w:proofErr w:type="spellEnd"/>
      <w:r>
        <w:t xml:space="preserve">, не </w:t>
      </w:r>
      <w:proofErr w:type="spellStart"/>
      <w:r>
        <w:t>випадково</w:t>
      </w:r>
      <w:proofErr w:type="spellEnd"/>
      <w:r>
        <w:t xml:space="preserve"> проблема, над 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</w:t>
      </w:r>
      <w:proofErr w:type="spellStart"/>
      <w:r>
        <w:t>методичне</w:t>
      </w:r>
      <w:proofErr w:type="spellEnd"/>
      <w:r>
        <w:t xml:space="preserve"> </w:t>
      </w:r>
      <w:proofErr w:type="spellStart"/>
      <w:r>
        <w:t>об’єднання</w:t>
      </w:r>
      <w:proofErr w:type="spellEnd"/>
      <w:r>
        <w:t xml:space="preserve"> </w:t>
      </w:r>
      <w:proofErr w:type="spellStart"/>
      <w:r>
        <w:t>музичних</w:t>
      </w:r>
      <w:proofErr w:type="spellEnd"/>
      <w:r>
        <w:t xml:space="preserve"> </w:t>
      </w:r>
      <w:proofErr w:type="spellStart"/>
      <w:r>
        <w:t>керівникі</w:t>
      </w:r>
      <w:proofErr w:type="gramStart"/>
      <w:r>
        <w:t>в</w:t>
      </w:r>
      <w:proofErr w:type="spellEnd"/>
      <w:proofErr w:type="gramEnd"/>
      <w:r>
        <w:t xml:space="preserve"> району </w:t>
      </w:r>
      <w:proofErr w:type="spellStart"/>
      <w:r>
        <w:t>звучить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так: «</w:t>
      </w:r>
      <w:proofErr w:type="spellStart"/>
      <w:r>
        <w:t>Плекаємо</w:t>
      </w:r>
      <w:proofErr w:type="spellEnd"/>
      <w:r>
        <w:t xml:space="preserve"> </w:t>
      </w:r>
      <w:proofErr w:type="spellStart"/>
      <w:r>
        <w:t>творчу</w:t>
      </w:r>
      <w:proofErr w:type="spellEnd"/>
      <w:r>
        <w:t xml:space="preserve"> </w:t>
      </w:r>
      <w:proofErr w:type="spellStart"/>
      <w:r>
        <w:t>особистість</w:t>
      </w:r>
      <w:proofErr w:type="spellEnd"/>
      <w:r>
        <w:t xml:space="preserve">: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 </w:t>
      </w:r>
      <w:proofErr w:type="spellStart"/>
      <w:r>
        <w:t>буття</w:t>
      </w:r>
      <w:proofErr w:type="spellEnd"/>
      <w:r>
        <w:t xml:space="preserve"> – до </w:t>
      </w:r>
      <w:proofErr w:type="spellStart"/>
      <w:r>
        <w:t>слів</w:t>
      </w:r>
      <w:proofErr w:type="spellEnd"/>
      <w:r>
        <w:t xml:space="preserve"> – </w:t>
      </w:r>
      <w:proofErr w:type="spellStart"/>
      <w:r>
        <w:t>творчості</w:t>
      </w:r>
      <w:proofErr w:type="spellEnd"/>
      <w:r>
        <w:t>».</w:t>
      </w:r>
    </w:p>
    <w:p w:rsidR="00BD68C3" w:rsidRPr="00BD68C3" w:rsidRDefault="00BD68C3" w:rsidP="00BD68C3">
      <w:pPr>
        <w:rPr>
          <w:lang w:val="uk-UA"/>
        </w:rPr>
      </w:pPr>
      <w:r>
        <w:t xml:space="preserve">3.    </w:t>
      </w:r>
      <w:proofErr w:type="spellStart"/>
      <w:r>
        <w:t>Музичним</w:t>
      </w:r>
      <w:proofErr w:type="spellEnd"/>
      <w:r>
        <w:t xml:space="preserve"> </w:t>
      </w:r>
      <w:proofErr w:type="spellStart"/>
      <w:r>
        <w:t>керівникам</w:t>
      </w:r>
      <w:proofErr w:type="spellEnd"/>
      <w:r>
        <w:t xml:space="preserve"> ДНЗ:</w:t>
      </w:r>
    </w:p>
    <w:p w:rsidR="00BD68C3" w:rsidRPr="00BD68C3" w:rsidRDefault="00BD68C3" w:rsidP="00BD68C3">
      <w:pPr>
        <w:rPr>
          <w:lang w:val="uk-UA"/>
        </w:rPr>
      </w:pPr>
      <w:r>
        <w:t xml:space="preserve">–         не </w:t>
      </w:r>
      <w:proofErr w:type="spellStart"/>
      <w:r>
        <w:t>втрачати</w:t>
      </w:r>
      <w:proofErr w:type="spellEnd"/>
      <w:r>
        <w:t xml:space="preserve"> </w:t>
      </w:r>
      <w:proofErr w:type="spellStart"/>
      <w:r>
        <w:t>зв’язок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програмовими</w:t>
      </w:r>
      <w:proofErr w:type="spellEnd"/>
      <w:r>
        <w:t xml:space="preserve"> </w:t>
      </w:r>
      <w:proofErr w:type="spellStart"/>
      <w:r>
        <w:t>вимогами</w:t>
      </w:r>
      <w:proofErr w:type="spellEnd"/>
      <w:r>
        <w:t xml:space="preserve">, </w:t>
      </w:r>
      <w:proofErr w:type="spellStart"/>
      <w:r>
        <w:t>подаючи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виходить</w:t>
      </w:r>
      <w:proofErr w:type="spellEnd"/>
      <w:r>
        <w:t xml:space="preserve"> за </w:t>
      </w:r>
      <w:proofErr w:type="spellStart"/>
      <w:r>
        <w:t>меж</w:t>
      </w:r>
      <w:proofErr w:type="gramStart"/>
      <w:r>
        <w:t>і</w:t>
      </w:r>
      <w:proofErr w:type="spellEnd"/>
      <w:r>
        <w:t xml:space="preserve"> </w:t>
      </w:r>
      <w:proofErr w:type="spellStart"/>
      <w:r>
        <w:t>Б</w:t>
      </w:r>
      <w:proofErr w:type="gramEnd"/>
      <w:r>
        <w:t>азової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;</w:t>
      </w:r>
    </w:p>
    <w:p w:rsidR="00BD68C3" w:rsidRPr="00BD68C3" w:rsidRDefault="00BD68C3" w:rsidP="00BD68C3">
      <w:pPr>
        <w:rPr>
          <w:lang w:val="uk-UA"/>
        </w:rPr>
      </w:pPr>
      <w:r w:rsidRPr="00BD68C3">
        <w:rPr>
          <w:lang w:val="uk-UA"/>
        </w:rPr>
        <w:t>–         зосередитись на виявленні обдарованих дітей з різних видів музичної діяльності: ритмічної, танцювальної, співу, а також драматизації і декламації;</w:t>
      </w:r>
    </w:p>
    <w:p w:rsidR="00BD68C3" w:rsidRPr="00BD68C3" w:rsidRDefault="00BD68C3" w:rsidP="00BD68C3">
      <w:pPr>
        <w:rPr>
          <w:lang w:val="uk-UA"/>
        </w:rPr>
      </w:pPr>
      <w:r>
        <w:t xml:space="preserve">–         </w:t>
      </w:r>
      <w:proofErr w:type="spellStart"/>
      <w:r>
        <w:t>знайомити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класичними</w:t>
      </w:r>
      <w:proofErr w:type="spellEnd"/>
      <w:r>
        <w:t xml:space="preserve"> </w:t>
      </w:r>
      <w:proofErr w:type="spellStart"/>
      <w:r>
        <w:t>творами</w:t>
      </w:r>
      <w:proofErr w:type="spellEnd"/>
      <w:r>
        <w:t xml:space="preserve"> В.Лисенка, В.Косенка, </w:t>
      </w:r>
      <w:proofErr w:type="spellStart"/>
      <w:r>
        <w:t>П.Чайковського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>.;</w:t>
      </w:r>
    </w:p>
    <w:p w:rsidR="00BD68C3" w:rsidRPr="00BD68C3" w:rsidRDefault="00BD68C3" w:rsidP="00BD68C3">
      <w:pPr>
        <w:rPr>
          <w:lang w:val="uk-UA"/>
        </w:rPr>
      </w:pPr>
      <w:r>
        <w:t xml:space="preserve">–         </w:t>
      </w:r>
      <w:proofErr w:type="spellStart"/>
      <w:r>
        <w:t>включати</w:t>
      </w:r>
      <w:proofErr w:type="spellEnd"/>
      <w:r>
        <w:t xml:space="preserve"> до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домінантних</w:t>
      </w:r>
      <w:proofErr w:type="spellEnd"/>
      <w:r>
        <w:t xml:space="preserve"> занять;</w:t>
      </w:r>
    </w:p>
    <w:p w:rsidR="00BD68C3" w:rsidRPr="00BD68C3" w:rsidRDefault="00BD68C3" w:rsidP="00BD68C3">
      <w:pPr>
        <w:rPr>
          <w:lang w:val="uk-UA"/>
        </w:rPr>
      </w:pPr>
      <w:r>
        <w:t xml:space="preserve">–         </w:t>
      </w:r>
      <w:proofErr w:type="spellStart"/>
      <w:r>
        <w:t>продовжувати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новітніх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за методикою Карла </w:t>
      </w:r>
      <w:proofErr w:type="spellStart"/>
      <w:r>
        <w:t>Орфа</w:t>
      </w:r>
      <w:proofErr w:type="spellEnd"/>
      <w:r>
        <w:t xml:space="preserve">, </w:t>
      </w:r>
      <w:proofErr w:type="spellStart"/>
      <w:r>
        <w:t>розвиваючи</w:t>
      </w:r>
      <w:proofErr w:type="spellEnd"/>
      <w:r>
        <w:t xml:space="preserve"> у </w:t>
      </w:r>
      <w:proofErr w:type="spellStart"/>
      <w:r>
        <w:t>дошкільників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ідчуття</w:t>
      </w:r>
      <w:proofErr w:type="spellEnd"/>
      <w:r>
        <w:t xml:space="preserve"> ритму.</w:t>
      </w:r>
    </w:p>
    <w:p w:rsidR="00BD68C3" w:rsidRPr="00BD68C3" w:rsidRDefault="00BD68C3" w:rsidP="00BD68C3">
      <w:proofErr w:type="spellStart"/>
      <w:r>
        <w:t>Методичне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до</w:t>
      </w:r>
      <w:proofErr w:type="gramStart"/>
      <w:r>
        <w:t xml:space="preserve"> </w:t>
      </w:r>
      <w:proofErr w:type="spellStart"/>
      <w:r>
        <w:t>Б</w:t>
      </w:r>
      <w:proofErr w:type="gramEnd"/>
      <w:r>
        <w:t>азової</w:t>
      </w:r>
      <w:proofErr w:type="spellEnd"/>
      <w:r>
        <w:t xml:space="preserve"> </w:t>
      </w:r>
      <w:proofErr w:type="spellStart"/>
      <w:r>
        <w:t>програми</w:t>
      </w:r>
      <w:proofErr w:type="spellEnd"/>
    </w:p>
    <w:p w:rsidR="00BD68C3" w:rsidRPr="00BD68C3" w:rsidRDefault="00BD68C3" w:rsidP="00BD68C3">
      <w:pPr>
        <w:rPr>
          <w:lang w:val="uk-UA"/>
        </w:rPr>
      </w:pPr>
      <w:r>
        <w:t xml:space="preserve">До </w:t>
      </w:r>
      <w:proofErr w:type="spellStart"/>
      <w:r>
        <w:t>Базової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«Я у </w:t>
      </w:r>
      <w:proofErr w:type="spellStart"/>
      <w:proofErr w:type="gramStart"/>
      <w:r>
        <w:t>Св</w:t>
      </w:r>
      <w:proofErr w:type="gramEnd"/>
      <w:r>
        <w:t>іті</w:t>
      </w:r>
      <w:proofErr w:type="spellEnd"/>
      <w:r>
        <w:t xml:space="preserve">» </w:t>
      </w:r>
      <w:proofErr w:type="spellStart"/>
      <w:r>
        <w:t>підготовлено</w:t>
      </w:r>
      <w:proofErr w:type="spellEnd"/>
      <w:r>
        <w:t xml:space="preserve"> «</w:t>
      </w:r>
      <w:proofErr w:type="spellStart"/>
      <w:r>
        <w:t>Методичні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». </w:t>
      </w:r>
    </w:p>
    <w:p w:rsidR="00BD68C3" w:rsidRPr="00BD68C3" w:rsidRDefault="00BD68C3" w:rsidP="00BD68C3">
      <w:pPr>
        <w:rPr>
          <w:lang w:val="uk-UA"/>
        </w:rPr>
      </w:pPr>
      <w:proofErr w:type="spellStart"/>
      <w:r>
        <w:t>Крім</w:t>
      </w:r>
      <w:proofErr w:type="spellEnd"/>
      <w:r>
        <w:t xml:space="preserve"> того </w:t>
      </w:r>
      <w:proofErr w:type="spellStart"/>
      <w:r>
        <w:t>видавництво</w:t>
      </w:r>
      <w:proofErr w:type="spellEnd"/>
      <w:r>
        <w:t xml:space="preserve"> «</w:t>
      </w:r>
      <w:proofErr w:type="spellStart"/>
      <w:proofErr w:type="gramStart"/>
      <w:r>
        <w:t>Св</w:t>
      </w:r>
      <w:proofErr w:type="gramEnd"/>
      <w:r>
        <w:t>ітич</w:t>
      </w:r>
      <w:proofErr w:type="spellEnd"/>
      <w:r>
        <w:t xml:space="preserve">» </w:t>
      </w:r>
      <w:proofErr w:type="spellStart"/>
      <w:r>
        <w:t>підготувало</w:t>
      </w:r>
      <w:proofErr w:type="spellEnd"/>
      <w:r>
        <w:t xml:space="preserve"> комплект методичного </w:t>
      </w:r>
      <w:proofErr w:type="spellStart"/>
      <w:r>
        <w:t>забезпечення</w:t>
      </w:r>
      <w:proofErr w:type="spellEnd"/>
      <w:r>
        <w:t xml:space="preserve"> до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книжки:</w:t>
      </w:r>
    </w:p>
    <w:p w:rsidR="00BD68C3" w:rsidRPr="00BD68C3" w:rsidRDefault="00BD68C3" w:rsidP="00BD68C3">
      <w:pPr>
        <w:rPr>
          <w:lang w:val="uk-UA"/>
        </w:rPr>
      </w:pPr>
      <w:r>
        <w:t xml:space="preserve">·         </w:t>
      </w:r>
      <w:proofErr w:type="spellStart"/>
      <w:r>
        <w:t>Баглаєва</w:t>
      </w:r>
      <w:proofErr w:type="spellEnd"/>
      <w:r>
        <w:t xml:space="preserve"> Н.І. </w:t>
      </w:r>
      <w:proofErr w:type="spellStart"/>
      <w:r>
        <w:t>Логіко-математичний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дошкільника</w:t>
      </w:r>
      <w:proofErr w:type="spellEnd"/>
      <w:r>
        <w:t>:</w:t>
      </w:r>
    </w:p>
    <w:p w:rsidR="00BD68C3" w:rsidRPr="00BD68C3" w:rsidRDefault="00BD68C3" w:rsidP="00BD68C3">
      <w:pPr>
        <w:rPr>
          <w:lang w:val="uk-UA"/>
        </w:rPr>
      </w:pPr>
      <w:r>
        <w:t xml:space="preserve">·         Гончаренко А.М.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мовленнєвої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 старших </w:t>
      </w:r>
      <w:proofErr w:type="spellStart"/>
      <w:r>
        <w:t>дошкільникі</w:t>
      </w:r>
      <w:proofErr w:type="gramStart"/>
      <w:r>
        <w:t>в</w:t>
      </w:r>
      <w:proofErr w:type="spellEnd"/>
      <w:proofErr w:type="gramEnd"/>
      <w:r>
        <w:t>;</w:t>
      </w:r>
    </w:p>
    <w:p w:rsidR="00BD68C3" w:rsidRPr="00BD68C3" w:rsidRDefault="00BD68C3" w:rsidP="00BD68C3">
      <w:r>
        <w:t xml:space="preserve">·         </w:t>
      </w:r>
      <w:proofErr w:type="spellStart"/>
      <w:r>
        <w:t>Кононко</w:t>
      </w:r>
      <w:proofErr w:type="spellEnd"/>
      <w:r>
        <w:t xml:space="preserve"> О.Л. </w:t>
      </w:r>
      <w:proofErr w:type="spellStart"/>
      <w:r>
        <w:t>Виховуємо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</w:t>
      </w:r>
      <w:proofErr w:type="spellEnd"/>
      <w:r>
        <w:t xml:space="preserve"> компетентного </w:t>
      </w:r>
      <w:proofErr w:type="spellStart"/>
      <w:r>
        <w:t>дошкільника</w:t>
      </w:r>
      <w:proofErr w:type="spellEnd"/>
      <w:r>
        <w:t>;</w:t>
      </w:r>
    </w:p>
    <w:p w:rsidR="00BD68C3" w:rsidRDefault="00BD68C3" w:rsidP="00BD68C3">
      <w:r>
        <w:t xml:space="preserve">·         </w:t>
      </w:r>
      <w:proofErr w:type="spellStart"/>
      <w:r>
        <w:t>Старченко</w:t>
      </w:r>
      <w:proofErr w:type="spellEnd"/>
      <w:r>
        <w:t xml:space="preserve"> В.А. </w:t>
      </w:r>
      <w:proofErr w:type="spellStart"/>
      <w:r>
        <w:t>Логіко-математична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в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віці</w:t>
      </w:r>
      <w:proofErr w:type="spellEnd"/>
      <w:r>
        <w:t>;</w:t>
      </w:r>
    </w:p>
    <w:p w:rsidR="00496050" w:rsidRDefault="00BD68C3" w:rsidP="00BD68C3">
      <w:r>
        <w:t xml:space="preserve">         Терещенко О.П.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 </w:t>
      </w:r>
      <w:proofErr w:type="gramStart"/>
      <w:r>
        <w:t>старшого</w:t>
      </w:r>
      <w:proofErr w:type="gramEnd"/>
      <w:r>
        <w:t xml:space="preserve"> </w:t>
      </w:r>
      <w:proofErr w:type="spellStart"/>
      <w:r>
        <w:t>дошкільника</w:t>
      </w:r>
      <w:proofErr w:type="spellEnd"/>
      <w:r>
        <w:t xml:space="preserve"> в </w:t>
      </w:r>
      <w:proofErr w:type="spellStart"/>
      <w:r>
        <w:t>образотворчій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sectPr w:rsidR="00496050" w:rsidSect="0049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8C3"/>
    <w:rsid w:val="00496050"/>
    <w:rsid w:val="00BD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1083</Words>
  <Characters>6179</Characters>
  <Application>Microsoft Office Word</Application>
  <DocSecurity>0</DocSecurity>
  <Lines>51</Lines>
  <Paragraphs>14</Paragraphs>
  <ScaleCrop>false</ScaleCrop>
  <Company>Microsoft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2012-10-11T11:13:00Z</dcterms:created>
  <dcterms:modified xsi:type="dcterms:W3CDTF">2012-10-11T11:16:00Z</dcterms:modified>
</cp:coreProperties>
</file>